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75" w:rsidRDefault="00FC5B37">
      <w:r>
        <w:t>MLA IFC M</w:t>
      </w:r>
      <w:r w:rsidR="00D93C4D">
        <w:t xml:space="preserve">eeting  November 7, 2018  </w:t>
      </w:r>
      <w:r>
        <w:t>-draft minutes</w:t>
      </w:r>
      <w:bookmarkStart w:id="0" w:name="_GoBack"/>
      <w:bookmarkEnd w:id="0"/>
    </w:p>
    <w:p w:rsidR="00D93C4D" w:rsidRDefault="00D93C4D">
      <w:r>
        <w:t xml:space="preserve">Present:  Lauren McMullen, Anne Kish, Gavin </w:t>
      </w:r>
      <w:proofErr w:type="spellStart"/>
      <w:r>
        <w:t>Woltjer</w:t>
      </w:r>
      <w:proofErr w:type="spellEnd"/>
      <w:r>
        <w:t>, Kerri Cobb, Jim Kammerer, Noel Osterman</w:t>
      </w:r>
    </w:p>
    <w:p w:rsidR="00D93C4D" w:rsidRDefault="00D93C4D">
      <w:r>
        <w:t>Thursday afternoon was requested for annual meeting at the MLA Conference – not confirmed yet.</w:t>
      </w:r>
    </w:p>
    <w:p w:rsidR="00D93C4D" w:rsidRDefault="00D93C4D">
      <w:r>
        <w:t xml:space="preserve">Lauren reported on the November State of the States meeting hosted by ALA Office of Intellectual Freedom:  IF 101 programs in other states, BBW poster sessions and </w:t>
      </w:r>
      <w:proofErr w:type="spellStart"/>
      <w:r>
        <w:t>libguide</w:t>
      </w:r>
      <w:proofErr w:type="spellEnd"/>
      <w:r>
        <w:t xml:space="preserve">, Utah </w:t>
      </w:r>
      <w:proofErr w:type="spellStart"/>
      <w:r>
        <w:t>Ebsco</w:t>
      </w:r>
      <w:proofErr w:type="spellEnd"/>
      <w:r>
        <w:t xml:space="preserve"> challenge resolved (challenges sill in process in Colorado and Oregon), Nazis in the library in New York State.</w:t>
      </w:r>
    </w:p>
    <w:p w:rsidR="00FC5B37" w:rsidRDefault="00D93C4D">
      <w:r>
        <w:t xml:space="preserve">The Intellectual Freedom 101 proposal was accepted for MLA Conference 2019.   </w:t>
      </w:r>
      <w:r w:rsidR="00407176">
        <w:t xml:space="preserve">Jim, Gavin, Anne, Kerri, Noel, and Matt will plan and/or present in the 60 minutes session.  Time will be divided into categories – up to 15 minutes each for school libraries (Kerri and Noel), public libraries (Gavin), </w:t>
      </w:r>
      <w:r w:rsidR="00FC5B37">
        <w:t xml:space="preserve">and </w:t>
      </w:r>
      <w:r w:rsidR="00407176">
        <w:t>academic libraries (Anne)</w:t>
      </w:r>
      <w:r w:rsidR="00FC5B37">
        <w:t xml:space="preserve"> to report on challenges &amp; programming ideas.  Matt and Jim will use the remaining time to present resources from MLA and ALA.  We’ll meet in January to combine these session segments into a presentation.  </w:t>
      </w:r>
    </w:p>
    <w:p w:rsidR="00D93C4D" w:rsidRDefault="00FC5B37">
      <w:r>
        <w:t>At our January meeting we’ll also consider IF Award nominees and any issues that come up for concern at the state legislature (which the MLA program may be adjusted to include).</w:t>
      </w:r>
    </w:p>
    <w:p w:rsidR="00FC5B37" w:rsidRDefault="00FC5B37">
      <w:r>
        <w:t>Lauren is leaving the State Library at the end of December and stepping down as chair.  Gavin volunteered to assume the chair position and all members present voted to accept the nomination.  Lauren will inform the MLA board of this change.</w:t>
      </w:r>
    </w:p>
    <w:p w:rsidR="00FC5B37" w:rsidRDefault="00FC5B37">
      <w:r>
        <w:t>Thanks Everyone!</w:t>
      </w:r>
    </w:p>
    <w:sectPr w:rsidR="00FC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4D"/>
    <w:rsid w:val="00407176"/>
    <w:rsid w:val="004E7F75"/>
    <w:rsid w:val="00D93C4D"/>
    <w:rsid w:val="00FC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C25F"/>
  <w15:chartTrackingRefBased/>
  <w15:docId w15:val="{682B2A83-B0E8-4CCF-803F-8E342144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Lauren</dc:creator>
  <cp:keywords/>
  <dc:description/>
  <cp:lastModifiedBy>McMullen, Lauren</cp:lastModifiedBy>
  <cp:revision>1</cp:revision>
  <dcterms:created xsi:type="dcterms:W3CDTF">2018-11-07T19:48:00Z</dcterms:created>
  <dcterms:modified xsi:type="dcterms:W3CDTF">2018-11-07T20:16:00Z</dcterms:modified>
</cp:coreProperties>
</file>